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04B63" w14:textId="77777777" w:rsidR="00E64C0F" w:rsidRDefault="00E64C0F" w:rsidP="00E64C0F">
      <w:pPr>
        <w:spacing w:before="240" w:line="360" w:lineRule="auto"/>
        <w:jc w:val="lowKashida"/>
        <w:rPr>
          <w:rFonts w:hint="cs"/>
          <w:color w:val="000000"/>
          <w:sz w:val="28"/>
          <w:szCs w:val="28"/>
          <w:rtl/>
        </w:rPr>
      </w:pPr>
      <w:r w:rsidRPr="000D1543">
        <w:rPr>
          <w:rFonts w:hint="cs"/>
          <w:color w:val="000000"/>
          <w:sz w:val="28"/>
          <w:szCs w:val="28"/>
          <w:rtl/>
        </w:rPr>
        <w:t xml:space="preserve">أنبوبة رفيعة مثبته فى مستوى رأسى على شكل قطع مكافئ محوره رأس ورأسه إلى أسفل وطول وتره البؤرى العمودى يساوى </w:t>
      </w:r>
      <w:r w:rsidRPr="000D1543">
        <w:rPr>
          <w:color w:val="000000"/>
          <w:sz w:val="28"/>
          <w:szCs w:val="28"/>
        </w:rPr>
        <w:t>4a</w:t>
      </w:r>
      <w:r w:rsidRPr="000D1543">
        <w:rPr>
          <w:rFonts w:hint="cs"/>
          <w:color w:val="000000"/>
          <w:sz w:val="28"/>
          <w:szCs w:val="28"/>
          <w:rtl/>
        </w:rPr>
        <w:t xml:space="preserve">. إذا بدأ جسيم كتلته </w:t>
      </w:r>
      <w:r w:rsidRPr="000D1543">
        <w:rPr>
          <w:color w:val="000000"/>
          <w:sz w:val="28"/>
          <w:szCs w:val="28"/>
        </w:rPr>
        <w:t>m</w:t>
      </w:r>
      <w:r w:rsidRPr="000D1543">
        <w:rPr>
          <w:rFonts w:hint="cs"/>
          <w:color w:val="000000"/>
          <w:sz w:val="28"/>
          <w:szCs w:val="28"/>
          <w:rtl/>
        </w:rPr>
        <w:t xml:space="preserve"> الإنزلاق من ال</w:t>
      </w:r>
      <w:r>
        <w:rPr>
          <w:rFonts w:hint="cs"/>
          <w:color w:val="000000"/>
          <w:sz w:val="28"/>
          <w:szCs w:val="28"/>
          <w:rtl/>
        </w:rPr>
        <w:t>سكون داخل الأنبوبة من نقطة على إ</w:t>
      </w:r>
      <w:r w:rsidRPr="000D1543">
        <w:rPr>
          <w:rFonts w:hint="cs"/>
          <w:color w:val="000000"/>
          <w:sz w:val="28"/>
          <w:szCs w:val="28"/>
          <w:rtl/>
        </w:rPr>
        <w:t xml:space="preserve">رتفاع </w:t>
      </w:r>
      <w:r w:rsidRPr="000D1543">
        <w:rPr>
          <w:color w:val="000000"/>
          <w:sz w:val="28"/>
          <w:szCs w:val="28"/>
        </w:rPr>
        <w:t>h</w:t>
      </w:r>
      <w:r w:rsidRPr="000D1543">
        <w:rPr>
          <w:rFonts w:hint="cs"/>
          <w:color w:val="000000"/>
          <w:sz w:val="28"/>
          <w:szCs w:val="28"/>
          <w:rtl/>
        </w:rPr>
        <w:t xml:space="preserve"> من رأس القطع فأثبت أن مقدار ضغط الجسيم عند أى موضع يساوى    </w:t>
      </w:r>
      <w:r w:rsidR="00396FFF" w:rsidRPr="00396FFF">
        <w:rPr>
          <w:noProof/>
          <w:color w:val="000000"/>
          <w:position w:val="-32"/>
          <w:sz w:val="28"/>
          <w:szCs w:val="28"/>
          <w:lang w:val="ar-EG"/>
        </w:rPr>
        <w:object w:dxaOrig="1440" w:dyaOrig="760" w14:anchorId="528BF4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in;height:38.15pt;mso-width-percent:0;mso-height-percent:0;mso-width-percent:0;mso-height-percent:0" o:ole="">
            <v:imagedata r:id="rId4" o:title=""/>
          </v:shape>
          <o:OLEObject Type="Embed" ProgID="Equation.3" ShapeID="_x0000_i1026" DrawAspect="Content" ObjectID="_1603879956" r:id="rId5"/>
        </w:object>
      </w:r>
      <w:r w:rsidRPr="000D1543">
        <w:rPr>
          <w:rFonts w:hint="cs"/>
          <w:color w:val="000000"/>
          <w:sz w:val="28"/>
          <w:szCs w:val="28"/>
          <w:rtl/>
        </w:rPr>
        <w:t xml:space="preserve"> حيث </w:t>
      </w:r>
      <w:r w:rsidRPr="000D1543">
        <w:rPr>
          <w:rFonts w:hint="cs"/>
          <w:color w:val="000000"/>
          <w:sz w:val="28"/>
          <w:szCs w:val="28"/>
        </w:rPr>
        <w:sym w:font="Symbol" w:char="F072"/>
      </w:r>
      <w:r w:rsidRPr="000D1543">
        <w:rPr>
          <w:rFonts w:hint="cs"/>
          <w:color w:val="000000"/>
          <w:sz w:val="28"/>
          <w:szCs w:val="28"/>
          <w:rtl/>
        </w:rPr>
        <w:t xml:space="preserve"> نصف قطر الإنحناء عند هذا الموضع.</w:t>
      </w:r>
    </w:p>
    <w:p w14:paraId="0B18D40F" w14:textId="77777777" w:rsidR="00E64C0F" w:rsidRPr="000D1543" w:rsidRDefault="00E64C0F" w:rsidP="00E64C0F">
      <w:pPr>
        <w:bidi w:val="0"/>
        <w:spacing w:before="24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smooth parabolic tube is placed, vertex downwards, in a vertical plane. If the particle slides down in the tube from the rest under the influence of the gravity. Prove that in any position the reaction of the tube </w:t>
      </w:r>
      <w:proofErr w:type="gramStart"/>
      <w:r>
        <w:rPr>
          <w:color w:val="000000"/>
          <w:sz w:val="28"/>
          <w:szCs w:val="28"/>
        </w:rPr>
        <w:t xml:space="preserve">is </w:t>
      </w:r>
      <w:r>
        <w:t>,</w:t>
      </w:r>
      <w:proofErr w:type="gramEnd"/>
      <w:r>
        <w:t xml:space="preserve"> </w:t>
      </w:r>
      <w:r>
        <w:rPr>
          <w:rFonts w:hint="cs"/>
          <w:rtl/>
        </w:rPr>
        <w:t xml:space="preserve"> </w:t>
      </w:r>
      <w:r>
        <w:t xml:space="preserve"> </w:t>
      </w:r>
      <w:r w:rsidR="00396FFF" w:rsidRPr="00396FFF">
        <w:rPr>
          <w:noProof/>
          <w:color w:val="000000"/>
          <w:position w:val="-32"/>
          <w:sz w:val="28"/>
          <w:szCs w:val="28"/>
          <w:lang w:val="ar-EG"/>
        </w:rPr>
        <w:object w:dxaOrig="1440" w:dyaOrig="760" w14:anchorId="6A98FD3C">
          <v:shape id="_x0000_i1025" type="#_x0000_t75" alt="" style="width:1in;height:38.15pt;mso-width-percent:0;mso-height-percent:0;mso-width-percent:0;mso-height-percent:0" o:ole="">
            <v:imagedata r:id="rId4" o:title=""/>
          </v:shape>
          <o:OLEObject Type="Embed" ProgID="Equation.3" ShapeID="_x0000_i1025" DrawAspect="Content" ObjectID="_1603879957" r:id="rId6"/>
        </w:object>
      </w:r>
      <w:r>
        <w:rPr>
          <w:color w:val="000000"/>
          <w:sz w:val="28"/>
          <w:szCs w:val="28"/>
        </w:rPr>
        <w:t xml:space="preserve"> where, m is the </w:t>
      </w:r>
      <w:proofErr w:type="spellStart"/>
      <w:r>
        <w:rPr>
          <w:color w:val="000000"/>
          <w:sz w:val="28"/>
          <w:szCs w:val="28"/>
        </w:rPr>
        <w:t>matht</w:t>
      </w:r>
      <w:proofErr w:type="spellEnd"/>
      <w:r>
        <w:rPr>
          <w:color w:val="000000"/>
          <w:sz w:val="28"/>
          <w:szCs w:val="28"/>
        </w:rPr>
        <w:t xml:space="preserve"> of the particle, </w:t>
      </w:r>
      <w:r w:rsidRPr="000D1543">
        <w:rPr>
          <w:rFonts w:hint="cs"/>
          <w:color w:val="000000"/>
          <w:sz w:val="28"/>
          <w:szCs w:val="28"/>
        </w:rPr>
        <w:sym w:font="Symbol" w:char="F072"/>
      </w:r>
      <w:r>
        <w:t xml:space="preserve"> </w:t>
      </w:r>
      <w:r>
        <w:rPr>
          <w:color w:val="000000"/>
          <w:sz w:val="28"/>
          <w:szCs w:val="28"/>
        </w:rPr>
        <w:t xml:space="preserve">the radius of curvature, </w:t>
      </w:r>
      <w:r w:rsidRPr="00FE1757">
        <w:rPr>
          <w:i/>
          <w:iCs/>
          <w:color w:val="000000"/>
          <w:sz w:val="28"/>
          <w:szCs w:val="28"/>
        </w:rPr>
        <w:t>4a</w:t>
      </w:r>
      <w:r>
        <w:rPr>
          <w:color w:val="000000"/>
          <w:sz w:val="28"/>
          <w:szCs w:val="28"/>
        </w:rPr>
        <w:t xml:space="preserve"> the latus rectum  and </w:t>
      </w:r>
      <w:r w:rsidRPr="00FE1757">
        <w:rPr>
          <w:i/>
          <w:iCs/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  the original vertical height of the particle above the vertex.</w:t>
      </w:r>
    </w:p>
    <w:p w14:paraId="227ED7EA" w14:textId="77777777" w:rsidR="006E6863" w:rsidRPr="00E64C0F" w:rsidRDefault="006E6863">
      <w:bookmarkStart w:id="0" w:name="_GoBack"/>
      <w:bookmarkEnd w:id="0"/>
    </w:p>
    <w:sectPr w:rsidR="006E6863" w:rsidRPr="00E64C0F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0F"/>
    <w:rsid w:val="000278D0"/>
    <w:rsid w:val="000E1F8E"/>
    <w:rsid w:val="001A0E97"/>
    <w:rsid w:val="001D41D5"/>
    <w:rsid w:val="001F244A"/>
    <w:rsid w:val="002739F1"/>
    <w:rsid w:val="002A2951"/>
    <w:rsid w:val="002A67A5"/>
    <w:rsid w:val="00396FFF"/>
    <w:rsid w:val="003975D2"/>
    <w:rsid w:val="003A03F8"/>
    <w:rsid w:val="003B0EDB"/>
    <w:rsid w:val="004C788A"/>
    <w:rsid w:val="004D2FB8"/>
    <w:rsid w:val="004E6466"/>
    <w:rsid w:val="0056616A"/>
    <w:rsid w:val="00576F38"/>
    <w:rsid w:val="005A055A"/>
    <w:rsid w:val="005C00A5"/>
    <w:rsid w:val="00683C93"/>
    <w:rsid w:val="00690BBD"/>
    <w:rsid w:val="006A6AA2"/>
    <w:rsid w:val="006E6863"/>
    <w:rsid w:val="0074134A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26078"/>
    <w:rsid w:val="00A4062B"/>
    <w:rsid w:val="00A96C51"/>
    <w:rsid w:val="00B71824"/>
    <w:rsid w:val="00BE3DC7"/>
    <w:rsid w:val="00BF58AB"/>
    <w:rsid w:val="00C251ED"/>
    <w:rsid w:val="00C675E4"/>
    <w:rsid w:val="00D61041"/>
    <w:rsid w:val="00D876B4"/>
    <w:rsid w:val="00E325EF"/>
    <w:rsid w:val="00E64C0F"/>
    <w:rsid w:val="00E90385"/>
    <w:rsid w:val="00E914A7"/>
    <w:rsid w:val="00EA749E"/>
    <w:rsid w:val="00EC7AF5"/>
    <w:rsid w:val="00EF5CB1"/>
    <w:rsid w:val="00F40145"/>
    <w:rsid w:val="00F66BC3"/>
    <w:rsid w:val="00F876C0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D27F"/>
  <w15:chartTrackingRefBased/>
  <w15:docId w15:val="{2B8B55AB-B5E7-0643-BBD9-A9BEB32C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C0F"/>
    <w:pPr>
      <w:bidi/>
    </w:pPr>
    <w:rPr>
      <w:rFonts w:ascii="Times New Roman" w:eastAsia="Times New Roman" w:hAnsi="Times New Roman" w:cs="Times New Roman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2018-11-16T11:26:00Z</dcterms:created>
  <dcterms:modified xsi:type="dcterms:W3CDTF">2018-11-16T11:26:00Z</dcterms:modified>
</cp:coreProperties>
</file>